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EA" w:rsidRPr="004656EA" w:rsidRDefault="004656EA" w:rsidP="004656EA">
      <w:pPr>
        <w:widowControl/>
        <w:shd w:val="clear" w:color="auto" w:fill="FFFFFF"/>
        <w:spacing w:line="518" w:lineRule="atLeast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4656EA">
        <w:rPr>
          <w:rFonts w:ascii="Comic Sans MS" w:eastAsia="微软雅黑" w:hAnsi="Comic Sans MS" w:cs="宋体"/>
          <w:color w:val="333333"/>
          <w:kern w:val="0"/>
          <w:sz w:val="32"/>
          <w:szCs w:val="32"/>
        </w:rPr>
        <w:t>垫江县</w:t>
      </w:r>
      <w:r w:rsidRPr="004656EA">
        <w:rPr>
          <w:rFonts w:ascii="Comic Sans MS" w:eastAsia="微软雅黑" w:hAnsi="Comic Sans MS" w:cs="宋体"/>
          <w:color w:val="333333"/>
          <w:kern w:val="0"/>
          <w:sz w:val="32"/>
          <w:szCs w:val="32"/>
        </w:rPr>
        <w:t>2021</w:t>
      </w:r>
      <w:r w:rsidRPr="004656EA">
        <w:rPr>
          <w:rFonts w:ascii="Comic Sans MS" w:eastAsia="微软雅黑" w:hAnsi="Comic Sans MS" w:cs="宋体"/>
          <w:color w:val="333333"/>
          <w:kern w:val="0"/>
          <w:sz w:val="32"/>
          <w:szCs w:val="32"/>
        </w:rPr>
        <w:t>年城区小学（幼儿园）遴选教师报名资格审查表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</w:p>
    <w:p w:rsidR="004656EA" w:rsidRPr="004656EA" w:rsidRDefault="004656EA" w:rsidP="004656EA">
      <w:pPr>
        <w:widowControl/>
        <w:shd w:val="clear" w:color="auto" w:fill="FFFFFF"/>
        <w:spacing w:line="51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填表时间：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 xml:space="preserve"> 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年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 xml:space="preserve"> 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月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日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  <w:r w:rsidRPr="004656EA">
        <w:rPr>
          <w:rFonts w:ascii="Comic Sans MS" w:eastAsia="微软雅黑" w:hAnsi="Comic Sans MS" w:cs="宋体"/>
          <w:color w:val="333333"/>
          <w:kern w:val="0"/>
          <w:sz w:val="24"/>
          <w:szCs w:val="24"/>
        </w:rPr>
        <w:t> </w:t>
      </w:r>
    </w:p>
    <w:tbl>
      <w:tblPr>
        <w:tblW w:w="1000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06"/>
        <w:gridCol w:w="206"/>
        <w:gridCol w:w="378"/>
        <w:gridCol w:w="446"/>
        <w:gridCol w:w="206"/>
        <w:gridCol w:w="206"/>
        <w:gridCol w:w="789"/>
        <w:gridCol w:w="412"/>
        <w:gridCol w:w="206"/>
        <w:gridCol w:w="172"/>
        <w:gridCol w:w="412"/>
        <w:gridCol w:w="206"/>
        <w:gridCol w:w="446"/>
        <w:gridCol w:w="257"/>
        <w:gridCol w:w="360"/>
        <w:gridCol w:w="412"/>
        <w:gridCol w:w="395"/>
        <w:gridCol w:w="189"/>
        <w:gridCol w:w="824"/>
        <w:gridCol w:w="257"/>
        <w:gridCol w:w="2540"/>
      </w:tblGrid>
      <w:tr w:rsidR="004656EA" w:rsidRPr="004656EA" w:rsidTr="004656EA">
        <w:trPr>
          <w:trHeight w:val="180"/>
        </w:trPr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仿宋" w:hAnsi="Comic Sans MS" w:cs="宋体"/>
                <w:color w:val="333333"/>
                <w:kern w:val="0"/>
                <w:sz w:val="24"/>
                <w:szCs w:val="24"/>
              </w:rPr>
              <w:t>照</w:t>
            </w:r>
            <w:r w:rsidRPr="004656EA">
              <w:rPr>
                <w:rFonts w:ascii="Times New Roman" w:eastAsia="仿宋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4656EA">
              <w:rPr>
                <w:rFonts w:ascii="Comic Sans MS" w:eastAsia="仿宋" w:hAnsi="Comic Sans MS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 w:rsidR="004656EA" w:rsidRPr="004656EA" w:rsidTr="004656EA">
        <w:trPr>
          <w:trHeight w:val="195"/>
        </w:trPr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rPr>
          <w:trHeight w:val="195"/>
        </w:trPr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32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ind w:firstLine="119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ind w:firstLine="36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rPr>
          <w:trHeight w:val="195"/>
        </w:trPr>
        <w:tc>
          <w:tcPr>
            <w:tcW w:w="150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10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ind w:firstLine="119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教龄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ind w:firstLine="36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rPr>
          <w:trHeight w:val="195"/>
        </w:trPr>
        <w:tc>
          <w:tcPr>
            <w:tcW w:w="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现学历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rPr>
          <w:trHeight w:val="195"/>
        </w:trPr>
        <w:tc>
          <w:tcPr>
            <w:tcW w:w="16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教师资格类别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学科</w:t>
            </w:r>
          </w:p>
        </w:tc>
        <w:tc>
          <w:tcPr>
            <w:tcW w:w="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已聘职级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rPr>
          <w:trHeight w:val="195"/>
        </w:trPr>
        <w:tc>
          <w:tcPr>
            <w:tcW w:w="1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现任教年级、学科</w:t>
            </w:r>
          </w:p>
        </w:tc>
        <w:tc>
          <w:tcPr>
            <w:tcW w:w="23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c>
          <w:tcPr>
            <w:tcW w:w="15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近三年年</w:t>
            </w:r>
          </w:p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度考核</w:t>
            </w: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具体岗位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 w:rsidR="004656EA" w:rsidRPr="004656EA" w:rsidTr="00465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5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  <w:tr w:rsidR="004656EA" w:rsidRPr="004656EA" w:rsidTr="004656EA">
        <w:trPr>
          <w:trHeight w:val="1065"/>
        </w:trPr>
        <w:tc>
          <w:tcPr>
            <w:tcW w:w="874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ind w:firstLine="47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承诺：本人填写的信息和提供的材料真实、准确，如有虚假，一经查实取消报名和选调资格，并承担相关责任。</w:t>
            </w:r>
          </w:p>
          <w:p w:rsidR="004656EA" w:rsidRPr="004656EA" w:rsidRDefault="004656EA" w:rsidP="004656EA">
            <w:pPr>
              <w:widowControl/>
              <w:spacing w:after="180"/>
              <w:ind w:firstLine="50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本人签字：</w:t>
            </w:r>
          </w:p>
        </w:tc>
      </w:tr>
      <w:tr w:rsidR="004656EA" w:rsidRPr="004656EA" w:rsidTr="004656EA"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lastRenderedPageBreak/>
              <w:t>初审意见</w:t>
            </w:r>
          </w:p>
        </w:tc>
        <w:tc>
          <w:tcPr>
            <w:tcW w:w="793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4656EA" w:rsidRPr="004656EA" w:rsidRDefault="004656EA" w:rsidP="004656EA">
            <w:pPr>
              <w:widowControl/>
              <w:ind w:firstLine="28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4656EA" w:rsidRPr="004656EA" w:rsidRDefault="004656EA" w:rsidP="004656EA">
            <w:pPr>
              <w:widowControl/>
              <w:spacing w:after="180"/>
              <w:ind w:firstLine="420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初审签名：</w:t>
            </w:r>
          </w:p>
        </w:tc>
      </w:tr>
      <w:tr w:rsidR="004656EA" w:rsidRPr="004656EA" w:rsidTr="004656EA">
        <w:trPr>
          <w:trHeight w:val="975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3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4656EA" w:rsidRPr="004656EA" w:rsidRDefault="004656EA" w:rsidP="004656E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  <w:p w:rsidR="004656EA" w:rsidRPr="004656EA" w:rsidRDefault="004656EA" w:rsidP="004656EA">
            <w:pPr>
              <w:widowControl/>
              <w:spacing w:after="180"/>
              <w:ind w:firstLine="4205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审核人：</w:t>
            </w:r>
          </w:p>
        </w:tc>
      </w:tr>
      <w:tr w:rsidR="004656EA" w:rsidRPr="004656EA" w:rsidTr="004656EA">
        <w:trPr>
          <w:trHeight w:val="495"/>
        </w:trPr>
        <w:tc>
          <w:tcPr>
            <w:tcW w:w="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656EA" w:rsidRPr="004656EA" w:rsidRDefault="004656EA" w:rsidP="004656EA">
            <w:pPr>
              <w:widowControl/>
              <w:spacing w:after="180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  <w:r w:rsidRPr="004656EA">
              <w:rPr>
                <w:rFonts w:ascii="Comic Sans MS" w:eastAsia="微软雅黑" w:hAnsi="Comic Sans MS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93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56EA" w:rsidRPr="004656EA" w:rsidRDefault="004656EA" w:rsidP="004656EA">
            <w:pPr>
              <w:widowControl/>
              <w:spacing w:after="1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32"/>
                <w:szCs w:val="32"/>
              </w:rPr>
            </w:pPr>
          </w:p>
        </w:tc>
      </w:tr>
    </w:tbl>
    <w:p w:rsidR="004656EA" w:rsidRPr="004656EA" w:rsidRDefault="004656EA" w:rsidP="004656EA">
      <w:pPr>
        <w:widowControl/>
        <w:shd w:val="clear" w:color="auto" w:fill="FFFFFF"/>
        <w:spacing w:line="317" w:lineRule="atLeast"/>
        <w:ind w:firstLine="475"/>
        <w:jc w:val="left"/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</w:pP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注：</w:t>
      </w:r>
      <w:r w:rsidRPr="004656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．报考岗位填如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“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小学语文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”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。</w:t>
      </w:r>
      <w:r w:rsidRPr="004656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．岗位职级栏填如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“</w:t>
      </w:r>
      <w:r w:rsidRPr="004656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级、</w:t>
      </w:r>
      <w:r w:rsidRPr="004656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级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”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等数字。</w:t>
      </w:r>
      <w:r w:rsidRPr="004656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．年龄、教龄按周年计算。</w:t>
      </w:r>
      <w:r w:rsidRPr="004656E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．类别指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“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普通高校、成人教育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”</w:t>
      </w:r>
      <w:r w:rsidRPr="004656EA">
        <w:rPr>
          <w:rFonts w:ascii="Comic Sans MS" w:eastAsia="仿宋" w:hAnsi="Comic Sans MS" w:cs="宋体"/>
          <w:color w:val="333333"/>
          <w:kern w:val="0"/>
          <w:sz w:val="24"/>
          <w:szCs w:val="24"/>
        </w:rPr>
        <w:t>。</w:t>
      </w:r>
    </w:p>
    <w:p w:rsidR="007F03BB" w:rsidRDefault="007F03BB">
      <w:bookmarkStart w:id="0" w:name="_GoBack"/>
      <w:bookmarkEnd w:id="0"/>
    </w:p>
    <w:sectPr w:rsidR="007F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EA"/>
    <w:rsid w:val="004656EA"/>
    <w:rsid w:val="007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8BE67-7E9D-4C17-B424-3F92530A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656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2021-05-22T06:41:00Z</dcterms:created>
  <dcterms:modified xsi:type="dcterms:W3CDTF">2021-05-22T06:41:00Z</dcterms:modified>
</cp:coreProperties>
</file>