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附件1：</w:t>
      </w: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重庆市渝北区统景镇</w:t>
      </w:r>
      <w:r>
        <w:rPr>
          <w:rFonts w:hint="eastAsia" w:ascii="方正小标宋_GBK" w:eastAsia="方正小标宋_GBK"/>
          <w:color w:val="000000"/>
          <w:sz w:val="36"/>
          <w:szCs w:val="36"/>
          <w:lang w:eastAsia="zh-CN"/>
        </w:rPr>
        <w:t>社区专职网格员</w:t>
      </w:r>
      <w:r>
        <w:rPr>
          <w:rFonts w:hint="eastAsia" w:ascii="方正小标宋_GBK" w:eastAsia="方正小标宋_GBK"/>
          <w:color w:val="000000"/>
          <w:sz w:val="36"/>
          <w:szCs w:val="36"/>
        </w:rPr>
        <w:t>招聘报名登记表</w:t>
      </w:r>
    </w:p>
    <w:tbl>
      <w:tblPr>
        <w:tblStyle w:val="3"/>
        <w:tblW w:w="104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307"/>
        <w:gridCol w:w="88"/>
        <w:gridCol w:w="940"/>
        <w:gridCol w:w="568"/>
        <w:gridCol w:w="888"/>
        <w:gridCol w:w="1416"/>
        <w:gridCol w:w="1680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籍贯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现户籍地</w:t>
            </w:r>
          </w:p>
        </w:tc>
        <w:tc>
          <w:tcPr>
            <w:tcW w:w="3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婚姻状况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身份证号码</w:t>
            </w:r>
          </w:p>
        </w:tc>
        <w:tc>
          <w:tcPr>
            <w:tcW w:w="3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3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邮编</w:t>
            </w: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全日制学历（学位）</w:t>
            </w:r>
          </w:p>
        </w:tc>
        <w:tc>
          <w:tcPr>
            <w:tcW w:w="3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Times New Roman"/>
                <w:sz w:val="24"/>
                <w:lang w:eastAsia="zh-CN"/>
              </w:rPr>
            </w:pPr>
            <w:r>
              <w:rPr>
                <w:rFonts w:hint="eastAsia" w:ascii="方正仿宋_GBK" w:eastAsia="方正仿宋_GBK" w:cs="Times New Roman"/>
                <w:sz w:val="24"/>
                <w:lang w:eastAsia="zh-CN"/>
              </w:rPr>
              <w:t>毕业院校及专业</w:t>
            </w: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在职学历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（学位）</w:t>
            </w:r>
          </w:p>
        </w:tc>
        <w:tc>
          <w:tcPr>
            <w:tcW w:w="3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eastAsia="方正仿宋_GBK" w:cs="Times New Roman"/>
                <w:sz w:val="24"/>
                <w:lang w:eastAsia="zh-CN"/>
              </w:rPr>
            </w:pPr>
            <w:r>
              <w:rPr>
                <w:rFonts w:hint="eastAsia" w:ascii="方正仿宋_GBK" w:eastAsia="方正仿宋_GBK" w:cs="Times New Roman"/>
                <w:sz w:val="24"/>
                <w:lang w:eastAsia="zh-CN"/>
              </w:rPr>
              <w:t>毕业院校及专业</w:t>
            </w: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计算机水平</w:t>
            </w:r>
          </w:p>
        </w:tc>
        <w:tc>
          <w:tcPr>
            <w:tcW w:w="3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报考岗位</w:t>
            </w: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6" w:hRule="atLeast"/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学习、工作经历（何年何月至何年何月在何地、何单位工作或学习，从</w:t>
            </w:r>
            <w:r>
              <w:rPr>
                <w:rFonts w:hint="eastAsia" w:ascii="方正仿宋_GBK" w:eastAsia="方正仿宋_GBK"/>
                <w:sz w:val="24"/>
                <w:lang w:eastAsia="zh-CN"/>
              </w:rPr>
              <w:t>中学</w:t>
            </w:r>
            <w:r>
              <w:rPr>
                <w:rFonts w:hint="eastAsia" w:ascii="方正仿宋_GBK" w:eastAsia="方正仿宋_GBK"/>
                <w:sz w:val="24"/>
              </w:rPr>
              <w:t>开始，按时间先后顺序填写）</w:t>
            </w:r>
          </w:p>
        </w:tc>
        <w:tc>
          <w:tcPr>
            <w:tcW w:w="8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left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家庭成员及主要社会关系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与本人关系</w:t>
            </w: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工作单位及职务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有何特长及突出业绩</w:t>
            </w:r>
          </w:p>
        </w:tc>
        <w:tc>
          <w:tcPr>
            <w:tcW w:w="8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奖惩情况</w:t>
            </w:r>
          </w:p>
        </w:tc>
        <w:tc>
          <w:tcPr>
            <w:tcW w:w="8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both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审核意见</w:t>
            </w:r>
          </w:p>
        </w:tc>
        <w:tc>
          <w:tcPr>
            <w:tcW w:w="8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center"/>
              <w:rPr>
                <w:rFonts w:hint="eastAsia"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方正仿宋_GBK" w:eastAsia="方正仿宋_GBK"/>
                <w:sz w:val="24"/>
              </w:rPr>
              <w:t xml:space="preserve">审核人：           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eastAsia="方正仿宋_GBK"/>
                <w:sz w:val="24"/>
              </w:rPr>
              <w:t xml:space="preserve"> 审核日期：  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</w:rPr>
              <w:t xml:space="preserve">  年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 xml:space="preserve"> 月 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  <w:tc>
          <w:tcPr>
            <w:tcW w:w="8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方正少儿_GBK" w:eastAsia="方正少儿_GBK"/>
          <w:sz w:val="24"/>
        </w:rPr>
      </w:pPr>
      <w:r>
        <w:rPr>
          <w:rFonts w:hint="eastAsia" w:ascii="方正少儿_GBK" w:eastAsia="方正少儿_GBK"/>
          <w:sz w:val="24"/>
        </w:rPr>
        <w:t>说明：1．填写字迹要清楚；</w:t>
      </w:r>
    </w:p>
    <w:p>
      <w:r>
        <w:rPr>
          <w:rFonts w:hint="eastAsia" w:ascii="方正少儿_GBK" w:eastAsia="方正少儿_GBK"/>
          <w:sz w:val="24"/>
        </w:rPr>
        <w:t>2．须如实填写，经审核发现与事实不符的，责任自负。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少儿_GBK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4D75"/>
    <w:rsid w:val="747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2021-04-12T08:39:00Z</dcterms:created>
  <dc:creator>23</dc:creator>
  <cp:lastModifiedBy>23</cp:lastModifiedBy>
  <dcterms:modified xsi:type="dcterms:W3CDTF">2021-04-12T08:40:14Z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53E2FAB59D804EEB9E7219C788D50117</vt:lpwstr>
  </property>
  <property fmtid="{D5CDD505-2E9C-101B-9397-08002B2CF9AE}" pid="4" name="KSOSaveFontToCloudKey">
    <vt:lpwstr>201630136_btnclosed</vt:lpwstr>
  </property>
</Properties>
</file>