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72" w:rsidRDefault="00434C72" w:rsidP="00434C72">
      <w:pPr>
        <w:spacing w:line="560" w:lineRule="exact"/>
        <w:ind w:right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0"/>
        <w:gridCol w:w="3930"/>
        <w:gridCol w:w="2370"/>
        <w:gridCol w:w="1140"/>
        <w:gridCol w:w="1635"/>
        <w:gridCol w:w="1365"/>
        <w:gridCol w:w="2220"/>
      </w:tblGrid>
      <w:tr w:rsidR="00434C72" w:rsidTr="006A3856">
        <w:trPr>
          <w:trHeight w:val="645"/>
        </w:trPr>
        <w:tc>
          <w:tcPr>
            <w:tcW w:w="1335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spacing w:line="50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方正小标宋简体"/>
                <w:sz w:val="44"/>
                <w:szCs w:val="44"/>
              </w:rPr>
              <w:t>都江堰市</w:t>
            </w:r>
            <w:r>
              <w:rPr>
                <w:rFonts w:eastAsia="方正小标宋简体"/>
                <w:sz w:val="44"/>
                <w:szCs w:val="44"/>
              </w:rPr>
              <w:t>2020</w:t>
            </w:r>
            <w:r>
              <w:rPr>
                <w:rFonts w:eastAsia="方正小标宋简体"/>
                <w:sz w:val="44"/>
                <w:szCs w:val="44"/>
              </w:rPr>
              <w:t>年面向社会公开招聘（</w:t>
            </w:r>
            <w:proofErr w:type="gramStart"/>
            <w:r>
              <w:rPr>
                <w:rFonts w:eastAsia="方正小标宋简体"/>
                <w:sz w:val="44"/>
                <w:szCs w:val="44"/>
              </w:rPr>
              <w:t>含定招</w:t>
            </w:r>
            <w:proofErr w:type="gramEnd"/>
            <w:r>
              <w:rPr>
                <w:rFonts w:eastAsia="方正小标宋简体"/>
                <w:sz w:val="44"/>
                <w:szCs w:val="44"/>
              </w:rPr>
              <w:t>）工作人员</w:t>
            </w:r>
          </w:p>
          <w:p w:rsidR="00434C72" w:rsidRDefault="00434C72" w:rsidP="006A3856">
            <w:pPr>
              <w:spacing w:line="500" w:lineRule="exact"/>
              <w:jc w:val="center"/>
              <w:rPr>
                <w:rFonts w:eastAsia="方正小标宋简体"/>
                <w:color w:val="000000"/>
                <w:sz w:val="32"/>
                <w:szCs w:val="32"/>
              </w:rPr>
            </w:pPr>
            <w:r>
              <w:rPr>
                <w:rFonts w:eastAsia="方正小标宋简体"/>
                <w:sz w:val="44"/>
                <w:szCs w:val="44"/>
              </w:rPr>
              <w:t>部分招聘岗位调减招聘人数且调整开考比例情况一览表</w:t>
            </w:r>
          </w:p>
        </w:tc>
      </w:tr>
      <w:tr w:rsidR="00434C72" w:rsidTr="006A3856">
        <w:trPr>
          <w:trHeight w:val="3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>事业单位名称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>岗位名称及代码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>招聘人数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>有效报考人数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>原开考比例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>调整开考比例</w:t>
            </w:r>
          </w:p>
        </w:tc>
      </w:tr>
      <w:tr w:rsidR="00434C72" w:rsidTr="006A3856">
        <w:trPr>
          <w:trHeight w:val="3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/>
              </w:rPr>
              <w:t>都江堰市中医医院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/>
              </w:rPr>
              <w:t>03005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/>
              </w:rPr>
              <w:t>外科医师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1:3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招聘人数调减为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人，开考比例调整为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434C72" w:rsidTr="006A3856">
        <w:trPr>
          <w:trHeight w:val="3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Style w:val="font11"/>
                <w:rFonts w:hint="default"/>
                <w:lang/>
              </w:rPr>
              <w:t>支医</w:t>
            </w:r>
            <w:r>
              <w:rPr>
                <w:rStyle w:val="font11"/>
                <w:rFonts w:hint="default"/>
                <w:lang/>
              </w:rPr>
              <w:t>”</w:t>
            </w:r>
            <w:r>
              <w:rPr>
                <w:rStyle w:val="font11"/>
                <w:rFonts w:hint="default"/>
                <w:lang/>
              </w:rPr>
              <w:t>志愿者原服务单位（原服务单位满编则由卫</w:t>
            </w:r>
            <w:proofErr w:type="gramStart"/>
            <w:r>
              <w:rPr>
                <w:rStyle w:val="font11"/>
                <w:rFonts w:hint="default"/>
                <w:lang/>
              </w:rPr>
              <w:t>健局调配</w:t>
            </w:r>
            <w:proofErr w:type="gramEnd"/>
            <w:r>
              <w:rPr>
                <w:rStyle w:val="font11"/>
                <w:rFonts w:hint="default"/>
                <w:lang/>
              </w:rPr>
              <w:t>至其它乡镇卫生院、社区卫生服务中心）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/>
              </w:rPr>
              <w:t>03040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lang/>
              </w:rPr>
              <w:t>支</w:t>
            </w:r>
            <w:proofErr w:type="gramStart"/>
            <w:r>
              <w:rPr>
                <w:rFonts w:eastAsia="仿宋_GB2312"/>
                <w:color w:val="000000"/>
                <w:kern w:val="0"/>
                <w:sz w:val="18"/>
                <w:szCs w:val="18"/>
                <w:lang/>
              </w:rPr>
              <w:t>医</w:t>
            </w:r>
            <w:proofErr w:type="gramEnd"/>
            <w:r>
              <w:rPr>
                <w:rFonts w:eastAsia="仿宋_GB2312"/>
                <w:color w:val="000000"/>
                <w:kern w:val="0"/>
                <w:sz w:val="18"/>
                <w:szCs w:val="18"/>
                <w:lang/>
              </w:rPr>
              <w:t>定向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1:3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C72" w:rsidRDefault="00434C72" w:rsidP="006A385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招聘人数调减为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人，开考比例调整为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</w:tbl>
    <w:p w:rsidR="00D23D6E" w:rsidRPr="00434C72" w:rsidRDefault="00D23D6E"/>
    <w:sectPr w:rsidR="00D23D6E" w:rsidRPr="00434C72" w:rsidSect="00434C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C72"/>
    <w:rsid w:val="00434C72"/>
    <w:rsid w:val="00D2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434C72"/>
    <w:rPr>
      <w:rFonts w:ascii="仿宋_GB2312" w:eastAsia="仿宋_GB2312" w:cs="仿宋_GB2312" w:hint="eastAsia"/>
      <w:i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2381-37C3-434E-94C6-53AFDEDE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125</Characters>
  <Application>Microsoft Office Word</Application>
  <DocSecurity>0</DocSecurity>
  <Lines>7</Lines>
  <Paragraphs>5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2020-12-04T08:59:00Z</dcterms:created>
  <dcterms:modified xsi:type="dcterms:W3CDTF">2020-12-04T08:59:00Z</dcterms:modified>
</cp:coreProperties>
</file>