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2E" w:rsidRDefault="003E6A2E" w:rsidP="003E6A2E">
      <w:pPr>
        <w:spacing w:line="560" w:lineRule="exact"/>
        <w:ind w:right="64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4076"/>
        <w:gridCol w:w="2340"/>
        <w:gridCol w:w="1300"/>
        <w:gridCol w:w="1416"/>
        <w:gridCol w:w="3018"/>
      </w:tblGrid>
      <w:tr w:rsidR="003E6A2E" w:rsidTr="006A3856">
        <w:trPr>
          <w:trHeight w:val="340"/>
        </w:trPr>
        <w:tc>
          <w:tcPr>
            <w:tcW w:w="130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spacing w:line="500" w:lineRule="exact"/>
              <w:jc w:val="center"/>
              <w:rPr>
                <w:rFonts w:eastAsia="方正小标宋简体"/>
                <w:sz w:val="44"/>
                <w:szCs w:val="44"/>
              </w:rPr>
            </w:pPr>
            <w:r>
              <w:rPr>
                <w:rFonts w:eastAsia="方正小标宋简体"/>
                <w:sz w:val="44"/>
                <w:szCs w:val="44"/>
              </w:rPr>
              <w:t>都江堰市</w:t>
            </w:r>
            <w:r>
              <w:rPr>
                <w:rFonts w:eastAsia="方正小标宋简体"/>
                <w:sz w:val="44"/>
                <w:szCs w:val="44"/>
              </w:rPr>
              <w:t>2020</w:t>
            </w:r>
            <w:r>
              <w:rPr>
                <w:rFonts w:eastAsia="方正小标宋简体"/>
                <w:sz w:val="44"/>
                <w:szCs w:val="44"/>
              </w:rPr>
              <w:t>年面向社会公开招聘（</w:t>
            </w:r>
            <w:proofErr w:type="gramStart"/>
            <w:r>
              <w:rPr>
                <w:rFonts w:eastAsia="方正小标宋简体"/>
                <w:sz w:val="44"/>
                <w:szCs w:val="44"/>
              </w:rPr>
              <w:t>含定招</w:t>
            </w:r>
            <w:proofErr w:type="gramEnd"/>
            <w:r>
              <w:rPr>
                <w:rFonts w:eastAsia="方正小标宋简体"/>
                <w:sz w:val="44"/>
                <w:szCs w:val="44"/>
              </w:rPr>
              <w:t>）工作人员</w:t>
            </w:r>
          </w:p>
          <w:p w:rsidR="003E6A2E" w:rsidRDefault="003E6A2E" w:rsidP="006A3856">
            <w:pPr>
              <w:spacing w:line="500" w:lineRule="exact"/>
              <w:jc w:val="center"/>
              <w:rPr>
                <w:rFonts w:eastAsia="方正小标宋简体"/>
                <w:color w:val="000000"/>
                <w:sz w:val="32"/>
                <w:szCs w:val="32"/>
              </w:rPr>
            </w:pPr>
            <w:r>
              <w:rPr>
                <w:rFonts w:eastAsia="方正小标宋简体"/>
                <w:sz w:val="44"/>
                <w:szCs w:val="44"/>
              </w:rPr>
              <w:t>取消</w:t>
            </w:r>
            <w:r>
              <w:rPr>
                <w:rFonts w:eastAsia="方正小标宋简体" w:hint="eastAsia"/>
                <w:sz w:val="44"/>
                <w:szCs w:val="44"/>
              </w:rPr>
              <w:t>部分</w:t>
            </w:r>
            <w:r>
              <w:rPr>
                <w:rFonts w:eastAsia="方正小标宋简体"/>
                <w:sz w:val="44"/>
                <w:szCs w:val="44"/>
              </w:rPr>
              <w:t>招聘岗位情况一览表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事业单位名称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岗位名称及代码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招聘人数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有效报考人数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黑体"/>
                <w:b/>
                <w:color w:val="000000"/>
                <w:sz w:val="22"/>
                <w:szCs w:val="22"/>
              </w:rPr>
            </w:pPr>
            <w:r>
              <w:rPr>
                <w:rFonts w:eastAsia="黑体"/>
                <w:b/>
                <w:color w:val="000000"/>
                <w:kern w:val="0"/>
                <w:sz w:val="22"/>
                <w:szCs w:val="22"/>
                <w:lang/>
              </w:rPr>
              <w:t>取消或调减岗位情况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都江堰市人民医院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03002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急诊医学科医师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都江堰市人民医院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03003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呼吸内科医师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都江堰市中医医院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03006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儿科医生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都江堰市中医医院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03007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麻醉科医生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都江堰市中医医院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03008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妇产科医生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都江堰市第二人民医院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03013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外科医师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都江堰市骨伤专科医院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03015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骨科医生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都江堰市平义社区卫生服务中心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03020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放射医生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都江堰市金江社区卫生服务中心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03023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医学影像医生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都江堰市灌</w:t>
            </w:r>
            <w:proofErr w:type="gramStart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口解放</w:t>
            </w:r>
            <w:proofErr w:type="gramEnd"/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社区卫生服务中心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03025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公卫科医生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都江堰市胥家镇卫生院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03028B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超室医师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都江堰市天马镇卫生院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03029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内科医生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都江堰市向峨乡卫生院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03034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放射科医生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  <w:tr w:rsidR="003E6A2E" w:rsidTr="006A3856">
        <w:trPr>
          <w:trHeight w:val="340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都江堰市安龙镇卫生院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03036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内科医生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E6A2E" w:rsidRDefault="003E6A2E" w:rsidP="006A385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2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2"/>
                <w:szCs w:val="22"/>
                <w:lang/>
              </w:rPr>
              <w:t>取消</w:t>
            </w:r>
          </w:p>
        </w:tc>
      </w:tr>
    </w:tbl>
    <w:p w:rsidR="00D23D6E" w:rsidRDefault="00D23D6E"/>
    <w:sectPr w:rsidR="00D23D6E" w:rsidSect="003E6A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A2E"/>
    <w:rsid w:val="003E6A2E"/>
    <w:rsid w:val="00D23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280</Characters>
  <Application>Microsoft Office Word</Application>
  <DocSecurity>0</DocSecurity>
  <Lines>17</Lines>
  <Paragraphs>11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2020-12-04T08:53:00Z</dcterms:created>
  <dcterms:modified xsi:type="dcterms:W3CDTF">2020-12-04T08:53:00Z</dcterms:modified>
</cp:coreProperties>
</file>