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F3" w:rsidRPr="00BA6ADA" w:rsidRDefault="00F219F3" w:rsidP="00F219F3">
      <w:pPr>
        <w:jc w:val="center"/>
        <w:rPr>
          <w:rFonts w:ascii="仿宋_GB2312" w:eastAsia="仿宋_GB2312" w:hAnsi="仿宋"/>
          <w:b/>
          <w:sz w:val="44"/>
          <w:szCs w:val="44"/>
        </w:rPr>
      </w:pPr>
      <w:r w:rsidRPr="00BA6ADA">
        <w:rPr>
          <w:rFonts w:ascii="仿宋_GB2312" w:eastAsia="仿宋_GB2312" w:hAnsi="仿宋" w:hint="eastAsia"/>
          <w:b/>
          <w:sz w:val="44"/>
          <w:szCs w:val="44"/>
        </w:rPr>
        <w:t>导医岗位职责</w:t>
      </w:r>
    </w:p>
    <w:p w:rsidR="00F219F3" w:rsidRDefault="00F219F3" w:rsidP="00F12AD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C7162D">
        <w:rPr>
          <w:rFonts w:ascii="仿宋_GB2312" w:eastAsia="仿宋_GB2312" w:hAnsi="仿宋" w:hint="eastAsia"/>
          <w:sz w:val="32"/>
          <w:szCs w:val="32"/>
        </w:rPr>
        <w:t>按照要求做好自我防护，准时到岗。</w:t>
      </w:r>
    </w:p>
    <w:p w:rsidR="00F12AD9" w:rsidRPr="00C7162D" w:rsidRDefault="00F12AD9" w:rsidP="00F12AD9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导医人员执行24小时值班制。</w:t>
      </w:r>
    </w:p>
    <w:p w:rsidR="00BA6ADA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 w:rsidRPr="00C7162D">
        <w:rPr>
          <w:rFonts w:ascii="仿宋_GB2312" w:eastAsia="仿宋_GB2312" w:hAnsiTheme="majorEastAsia" w:hint="eastAsia"/>
          <w:sz w:val="32"/>
          <w:szCs w:val="32"/>
        </w:rPr>
        <w:t>询问所有进入</w:t>
      </w:r>
      <w:r w:rsidR="00F219F3">
        <w:rPr>
          <w:rFonts w:ascii="仿宋_GB2312" w:eastAsia="仿宋_GB2312" w:hAnsiTheme="majorEastAsia" w:hint="eastAsia"/>
          <w:sz w:val="32"/>
          <w:szCs w:val="32"/>
        </w:rPr>
        <w:t>住院病区</w:t>
      </w:r>
      <w:r w:rsidR="00F219F3" w:rsidRPr="00C7162D">
        <w:rPr>
          <w:rFonts w:ascii="仿宋_GB2312" w:eastAsia="仿宋_GB2312" w:hAnsiTheme="majorEastAsia" w:hint="eastAsia"/>
          <w:sz w:val="32"/>
          <w:szCs w:val="32"/>
        </w:rPr>
        <w:t>的人员来院原因，</w:t>
      </w:r>
      <w:r w:rsidR="00F219F3">
        <w:rPr>
          <w:rFonts w:ascii="仿宋_GB2312" w:eastAsia="仿宋_GB2312" w:hAnsiTheme="majorEastAsia" w:hint="eastAsia"/>
          <w:sz w:val="32"/>
          <w:szCs w:val="32"/>
        </w:rPr>
        <w:t>对进入医院</w:t>
      </w:r>
    </w:p>
    <w:p w:rsidR="00F219F3" w:rsidRPr="00BA6ADA" w:rsidRDefault="00F219F3" w:rsidP="00BA6ADA">
      <w:pPr>
        <w:rPr>
          <w:rFonts w:ascii="仿宋_GB2312" w:eastAsia="仿宋_GB2312" w:hAnsiTheme="majorEastAsia"/>
          <w:sz w:val="32"/>
          <w:szCs w:val="32"/>
        </w:rPr>
      </w:pPr>
      <w:r w:rsidRPr="00BA6ADA">
        <w:rPr>
          <w:rFonts w:ascii="仿宋_GB2312" w:eastAsia="仿宋_GB2312" w:hAnsiTheme="majorEastAsia" w:hint="eastAsia"/>
          <w:sz w:val="32"/>
          <w:szCs w:val="32"/>
        </w:rPr>
        <w:t>的人员进行初筛，并要求其出示相关证件进入。</w:t>
      </w:r>
    </w:p>
    <w:p w:rsidR="00BA6ADA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对所有进入住院病区的人员测量体温</w:t>
      </w:r>
      <w:r w:rsidR="00F219F3">
        <w:rPr>
          <w:rFonts w:ascii="仿宋_GB2312" w:eastAsia="仿宋_GB2312" w:hAnsiTheme="majorEastAsia" w:hint="eastAsia"/>
          <w:sz w:val="32"/>
          <w:szCs w:val="32"/>
        </w:rPr>
        <w:t>。做好疫情防控</w:t>
      </w:r>
    </w:p>
    <w:p w:rsidR="00F219F3" w:rsidRPr="00BA6ADA" w:rsidRDefault="00F219F3" w:rsidP="00BA6ADA">
      <w:pPr>
        <w:rPr>
          <w:rFonts w:ascii="仿宋_GB2312" w:eastAsia="仿宋_GB2312" w:hAnsiTheme="majorEastAsia"/>
          <w:sz w:val="32"/>
          <w:szCs w:val="32"/>
        </w:rPr>
      </w:pPr>
      <w:r w:rsidRPr="00BA6ADA">
        <w:rPr>
          <w:rFonts w:ascii="仿宋_GB2312" w:eastAsia="仿宋_GB2312" w:hAnsiTheme="majorEastAsia" w:hint="eastAsia"/>
          <w:sz w:val="32"/>
          <w:szCs w:val="32"/>
        </w:rPr>
        <w:t>知识宣教。</w:t>
      </w:r>
    </w:p>
    <w:p w:rsidR="00F219F3" w:rsidRPr="00F219F3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对</w:t>
      </w:r>
      <w:r w:rsidR="00F219F3">
        <w:rPr>
          <w:rFonts w:ascii="仿宋_GB2312" w:eastAsia="仿宋_GB2312" w:hAnsiTheme="majorEastAsia" w:hint="eastAsia"/>
          <w:sz w:val="32"/>
          <w:szCs w:val="32"/>
        </w:rPr>
        <w:t>部分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门诊就诊病人进行指引。</w:t>
      </w:r>
    </w:p>
    <w:p w:rsidR="00BA6ADA" w:rsidRDefault="00F12AD9" w:rsidP="00BA6ADA">
      <w:pPr>
        <w:pStyle w:val="a3"/>
        <w:ind w:left="72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BA6ADA">
        <w:rPr>
          <w:rFonts w:ascii="仿宋_GB2312" w:eastAsia="仿宋_GB2312" w:hint="eastAsia"/>
          <w:sz w:val="32"/>
          <w:szCs w:val="32"/>
        </w:rPr>
        <w:t>.</w:t>
      </w:r>
      <w:r w:rsidR="00F219F3" w:rsidRPr="00741140">
        <w:rPr>
          <w:rFonts w:ascii="仿宋_GB2312" w:eastAsia="仿宋_GB2312" w:hint="eastAsia"/>
          <w:sz w:val="32"/>
          <w:szCs w:val="32"/>
        </w:rPr>
        <w:t>对待残疾、高龄、身体虚弱的患者应主动接待，对行</w:t>
      </w:r>
    </w:p>
    <w:p w:rsidR="00F219F3" w:rsidRPr="00BA6ADA" w:rsidRDefault="00F219F3" w:rsidP="00BA6ADA">
      <w:pPr>
        <w:rPr>
          <w:rFonts w:ascii="仿宋_GB2312" w:eastAsia="仿宋_GB2312" w:hAnsiTheme="majorEastAsia"/>
          <w:sz w:val="32"/>
          <w:szCs w:val="32"/>
        </w:rPr>
      </w:pPr>
      <w:r w:rsidRPr="00BA6ADA">
        <w:rPr>
          <w:rFonts w:ascii="仿宋_GB2312" w:eastAsia="仿宋_GB2312" w:hint="eastAsia"/>
          <w:sz w:val="32"/>
          <w:szCs w:val="32"/>
        </w:rPr>
        <w:t>动不便的患者应主动上前搀扶，对用担架抬来的急危病人，应立即协助送往相关科室处理。</w:t>
      </w:r>
    </w:p>
    <w:p w:rsidR="00F219F3" w:rsidRPr="00F219F3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7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对患者</w:t>
      </w:r>
      <w:r w:rsidR="00F219F3">
        <w:rPr>
          <w:rFonts w:ascii="仿宋_GB2312" w:eastAsia="仿宋_GB2312" w:hAnsiTheme="majorEastAsia" w:hint="eastAsia"/>
          <w:sz w:val="32"/>
          <w:szCs w:val="32"/>
        </w:rPr>
        <w:t>及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家属提出来的问题及时给予解决。</w:t>
      </w:r>
    </w:p>
    <w:p w:rsidR="00F219F3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8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>
        <w:rPr>
          <w:rFonts w:ascii="仿宋_GB2312" w:eastAsia="仿宋_GB2312" w:hAnsiTheme="majorEastAsia" w:hint="eastAsia"/>
          <w:sz w:val="32"/>
          <w:szCs w:val="32"/>
        </w:rPr>
        <w:t>给予病人提供必要的便民措施和帮扶。</w:t>
      </w:r>
    </w:p>
    <w:p w:rsidR="00F219F3" w:rsidRDefault="00F12AD9" w:rsidP="00BA6ADA">
      <w:pPr>
        <w:pStyle w:val="a3"/>
        <w:ind w:left="720" w:firstLineChars="0" w:firstLine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9</w:t>
      </w:r>
      <w:r w:rsidR="00BA6ADA">
        <w:rPr>
          <w:rFonts w:ascii="仿宋_GB2312" w:eastAsia="仿宋_GB2312" w:hAnsiTheme="majorEastAsia" w:hint="eastAsia"/>
          <w:sz w:val="32"/>
          <w:szCs w:val="32"/>
        </w:rPr>
        <w:t>.</w:t>
      </w:r>
      <w:r w:rsidR="00F219F3" w:rsidRPr="00F219F3">
        <w:rPr>
          <w:rFonts w:ascii="仿宋_GB2312" w:eastAsia="仿宋_GB2312" w:hAnsiTheme="majorEastAsia" w:hint="eastAsia"/>
          <w:sz w:val="32"/>
          <w:szCs w:val="32"/>
        </w:rPr>
        <w:t>负责现场督查环境清洁卫生、控烟相关工作。</w:t>
      </w:r>
    </w:p>
    <w:p w:rsidR="00AE3424" w:rsidRPr="00F219F3" w:rsidRDefault="00AE3424"/>
    <w:sectPr w:rsidR="00AE3424" w:rsidRPr="00F219F3" w:rsidSect="0078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EA" w:rsidRDefault="00622AEA" w:rsidP="00F12AD9">
      <w:r>
        <w:separator/>
      </w:r>
    </w:p>
  </w:endnote>
  <w:endnote w:type="continuationSeparator" w:id="1">
    <w:p w:rsidR="00622AEA" w:rsidRDefault="00622AEA" w:rsidP="00F1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EA" w:rsidRDefault="00622AEA" w:rsidP="00F12AD9">
      <w:r>
        <w:separator/>
      </w:r>
    </w:p>
  </w:footnote>
  <w:footnote w:type="continuationSeparator" w:id="1">
    <w:p w:rsidR="00622AEA" w:rsidRDefault="00622AEA" w:rsidP="00F12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6469"/>
    <w:multiLevelType w:val="hybridMultilevel"/>
    <w:tmpl w:val="8BBAF302"/>
    <w:lvl w:ilvl="0" w:tplc="0D1E8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FF30EDE"/>
    <w:multiLevelType w:val="hybridMultilevel"/>
    <w:tmpl w:val="E396AC06"/>
    <w:lvl w:ilvl="0" w:tplc="151AE4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9F3"/>
    <w:rsid w:val="000C7B2E"/>
    <w:rsid w:val="00186DB6"/>
    <w:rsid w:val="00622AEA"/>
    <w:rsid w:val="00784FEB"/>
    <w:rsid w:val="00AE3424"/>
    <w:rsid w:val="00BA6ADA"/>
    <w:rsid w:val="00F12AD9"/>
    <w:rsid w:val="00F2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9F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1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12A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1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12A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薛成玉</dc:creator>
  <cp:lastModifiedBy>薛成玉</cp:lastModifiedBy>
  <cp:revision>2</cp:revision>
  <dcterms:created xsi:type="dcterms:W3CDTF">2020-11-02T02:52:00Z</dcterms:created>
  <dcterms:modified xsi:type="dcterms:W3CDTF">2020-11-02T06:04:00Z</dcterms:modified>
</cp:coreProperties>
</file>