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905"/>
        <w:gridCol w:w="1917"/>
        <w:gridCol w:w="905"/>
        <w:gridCol w:w="570"/>
        <w:gridCol w:w="674"/>
        <w:gridCol w:w="641"/>
        <w:gridCol w:w="1415"/>
        <w:gridCol w:w="8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潼南区2020年上半年考核招聘各岗位报名人数及考核形式一览表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招聘名额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报名人数</w:t>
            </w:r>
          </w:p>
        </w:tc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考核形式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笔试准考证起讫号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笔试楼层教室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塘坝镇人民政府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塘坝镇产业发展服务中心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面试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米心镇人民政府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米心镇产业发展服务中心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小渡镇人民政府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小渡镇产业发展服务中心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塘坝镇人民政府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塘坝镇村镇建设服务中心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村镇服务岗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面试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宝龙镇人民政府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宝龙镇劳动就业和社会保障服务所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双江镇人民政府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双江镇村镇建设服务中心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梓潼街道办事处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梓潼综合行政执法大队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行政执法岗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面试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小渡镇人民政府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小渡镇综合行政执法大队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梓潼街道办事处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梓潼农业服务中心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农业服务岗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双江镇人民政府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双江镇文化服务中心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文化发展岗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笔试+面试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  <w:t>20200703001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至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20200703008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区招商投资局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区招商投资促进服务中心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项目评估岗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综合宣传岗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区商务委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区商务行政执法支队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商务运行岗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区交通局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区交通事务中心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对外宣传岗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区交通质监中心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载具维护岗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设备维护岗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笔试+面试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  <w:t>20200703009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至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20200703018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旅游道路规划岗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区林业局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区国有林管理服务中心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森林管护岗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林业防治岗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区财政局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区财政投资管理中心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区财政信息管理中心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区科技局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区科学技术信息中心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农业科技岗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笔试+面试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  <w:t>20200703019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至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20200703027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人事财会岗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区应急管理局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区应急救援中心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应急救援岗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00" w:firstLineChars="30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区养老服务和社会福利指导中心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养老服务岗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笔试+面试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  <w:t>20200703028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至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20200703035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区文化旅游委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区非物质文化遗产保护中心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文化遗产研究岗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笔试+面试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  <w:t>2020070303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至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20200703044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区文管所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文物保护岗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区医保局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区医药价格和招标采购监督指导中心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医药价格招采岗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潼南区委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潼南区融媒体中心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记者岗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无人报考，取消招聘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173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05B79"/>
    <w:rsid w:val="03306339"/>
    <w:rsid w:val="0A9F3C72"/>
    <w:rsid w:val="0E1418C7"/>
    <w:rsid w:val="14345A91"/>
    <w:rsid w:val="208E778F"/>
    <w:rsid w:val="2D1441EF"/>
    <w:rsid w:val="32564CF6"/>
    <w:rsid w:val="3570650D"/>
    <w:rsid w:val="370D6203"/>
    <w:rsid w:val="37C4196B"/>
    <w:rsid w:val="3D064D0E"/>
    <w:rsid w:val="411956BF"/>
    <w:rsid w:val="4931196C"/>
    <w:rsid w:val="50B36AC4"/>
    <w:rsid w:val="53930F64"/>
    <w:rsid w:val="53A76951"/>
    <w:rsid w:val="5A640DE7"/>
    <w:rsid w:val="5CE43D52"/>
    <w:rsid w:val="62C86920"/>
    <w:rsid w:val="66F85BB2"/>
    <w:rsid w:val="6F605B79"/>
    <w:rsid w:val="75CB6CE4"/>
    <w:rsid w:val="7A240F5E"/>
    <w:rsid w:val="7A5B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7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7">
    <w:name w:val="font16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8">
    <w:name w:val="font21"/>
    <w:qFormat/>
    <w:uiPriority w:val="0"/>
    <w:rPr>
      <w:rFonts w:hint="eastAsia" w:ascii="方正仿宋_GBK" w:hAnsi="方正仿宋_GBK" w:eastAsia="方正仿宋_GBK" w:cs="方正仿宋_GBK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2019-11-26T02:25:00Z</dcterms:created>
  <dc:creator>ss</dc:creator>
  <cp:lastModifiedBy>asus</cp:lastModifiedBy>
  <cp:lastPrinted>2020-07-02T10:45:00Z</cp:lastPrinted>
  <dcterms:modified xsi:type="dcterms:W3CDTF">2020-07-02T11:41:04Z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